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r>
        <w:t xml:space="preserve"/>
      </w:r>
    </w:p>
    <w:p>
      <w:pPr>
        <w:jc w:val="center"/>
      </w:pPr>
      <w:r>
        <w:rPr>
          <w:rFonts w:ascii="Calibri" w:cs="Calibri" w:eastAsia="Calibri" w:hAnsi="Calibri"/>
          <w:b/>
          <w:bCs/>
          <w:color w:val="0D3B4F"/>
          <w:spacing w:val="60"/>
          <w:sz w:val="56"/>
          <w:szCs w:val="56"/>
        </w:rPr>
        <w:t xml:space="preserve">WE-FORM</w:t>
      </w:r>
    </w:p>
    <w:p>
      <w:pPr>
        <w:spacing w:after="360"/>
        <w:jc w:val="center"/>
      </w:pPr>
      <w:r>
        <w:rPr>
          <w:rFonts w:ascii="Calibri" w:cs="Calibri" w:eastAsia="Calibri" w:hAnsi="Calibri"/>
          <w:i/>
          <w:iCs/>
          <w:color w:val="64748B"/>
          <w:sz w:val="22"/>
          <w:szCs w:val="22"/>
        </w:rPr>
        <w:t xml:space="preserve">CFA Qualiopi · Sport &amp; Associatif</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8"/>
              <w:left w:val="single" w:color="E8752A" w:sz="8"/>
              <w:bottom w:val="single" w:color="E8752A" w:sz="8"/>
              <w:right w:val="single" w:color="E8752A" w:sz="8"/>
            </w:tcBorders>
            <w:shd w:fill="E8752A"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CONDITIONS GÉNÉRALES DE VENTE</w:t>
            </w:r>
          </w:p>
          <w:p>
            <w:pPr>
              <w:jc w:val="center"/>
            </w:pPr>
            <w:r>
              <w:rPr>
                <w:rFonts w:ascii="Calibri" w:cs="Calibri" w:eastAsia="Calibri" w:hAnsi="Calibri"/>
                <w:color w:val="FFFFFF"/>
                <w:sz w:val="22"/>
                <w:szCs w:val="22"/>
              </w:rPr>
              <w:t xml:space="preserve">Prestations de formation professionnelle</w:t>
            </w:r>
          </w:p>
        </w:tc>
      </w:tr>
    </w:tbl>
    <w:p>
      <w:pPr>
        <w:spacing w:after="36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obligatoire au sens des articles L.6353-3 et suivants du Code du travail et L.441-1 du Code de commerce.</w:t>
      </w:r>
    </w:p>
    <w:p>
      <w:pPr>
        <w:spacing w:after="140" w:line="320"/>
        <w:jc w:val="center"/>
      </w:pPr>
      <w:r>
        <w:rPr>
          <w:rFonts w:ascii="Calibri" w:cs="Calibri" w:eastAsia="Calibri" w:hAnsi="Calibri"/>
          <w:i/>
          <w:iCs/>
          <w:color w:val="64748B"/>
          <w:sz w:val="22"/>
          <w:szCs w:val="22"/>
        </w:rPr>
        <w:t xml:space="preserve">À signer par le stagiaire et/ou son financeur dans l’espace personnel WE-FORM, conjointement au Règlement Intérieur.</w:t>
      </w:r>
    </w:p>
    <w:p>
      <w:pPr>
        <w:spacing w:after="720"/>
      </w:pPr>
      <w:r>
        <w:rPr>
          <w:rFonts w:ascii="Calibri" w:cs="Calibri" w:eastAsia="Calibri" w:hAnsi="Calibri"/>
        </w:rPr>
        <w:t xml:space="preserve"/>
      </w:r>
    </w:p>
    <w:p>
      <w:pPr>
        <w:spacing w:after="140" w:line="320"/>
        <w:jc w:val="center"/>
      </w:pPr>
      <w:r>
        <w:rPr>
          <w:rFonts w:ascii="Calibri" w:cs="Calibri" w:eastAsia="Calibri" w:hAnsi="Calibri"/>
          <w:color w:val="64748B"/>
          <w:sz w:val="22"/>
          <w:szCs w:val="22"/>
        </w:rPr>
        <w:t xml:space="preserve">Version v2026.1 · Mise à jour le 09/05/2026</w:t>
      </w:r>
    </w:p>
    <w:p>
      <w:pPr>
        <w:spacing w:after="140" w:line="320"/>
        <w:jc w:val="center"/>
      </w:pPr>
      <w:r>
        <w:rPr>
          <w:rFonts w:ascii="Calibri" w:cs="Calibri" w:eastAsia="Calibri" w:hAnsi="Calibri"/>
          <w:color w:val="64748B"/>
          <w:sz w:val="22"/>
          <w:szCs w:val="22"/>
        </w:rPr>
        <w:t xml:space="preserve">app.we-form.fr · contact@we-form.fr</w:t>
      </w:r>
    </w:p>
    <w:p>
      <w:r>
        <w:br w:type="page"/>
      </w:r>
    </w:p>
    <w:p>
      <w:pPr>
        <w:spacing w:after="200" w:before="360"/>
      </w:pPr>
      <w:r>
        <w:rPr>
          <w:rFonts w:ascii="Calibri" w:cs="Calibri" w:eastAsia="Calibri" w:hAnsi="Calibri"/>
          <w:b/>
          <w:bCs/>
          <w:color w:val="0D3B4F"/>
          <w:sz w:val="32"/>
          <w:szCs w:val="32"/>
        </w:rPr>
        <w:t xml:space="preserve">Préambule</w:t>
      </w:r>
    </w:p>
    <w:p>
      <w:pPr>
        <w:spacing w:after="140" w:line="320"/>
        <w:jc w:val="both"/>
      </w:pPr>
      <w:r>
        <w:rPr>
          <w:rFonts w:ascii="Calibri" w:cs="Calibri" w:eastAsia="Calibri" w:hAnsi="Calibri"/>
          <w:sz w:val="22"/>
          <w:szCs w:val="22"/>
        </w:rPr>
        <w:t xml:space="preserve">Les présentes Conditions Générales de Vente (ci-après « CGV ») régissent l’ensemble des prestations de formation professionnelle vendues par la société WE-FORM, organisme de formation déclaré et certifié Qualiopi, à toute personne physique ou morale (ci-après le « Client » ou le « Stagiaire » selon le contexte).</w:t>
      </w:r>
    </w:p>
    <w:p>
      <w:pPr>
        <w:spacing w:after="140" w:line="320"/>
        <w:jc w:val="both"/>
      </w:pPr>
      <w:r>
        <w:rPr>
          <w:rFonts w:ascii="Calibri" w:cs="Calibri" w:eastAsia="Calibri" w:hAnsi="Calibri"/>
          <w:sz w:val="22"/>
          <w:szCs w:val="22"/>
        </w:rPr>
        <w:t xml:space="preserve">Toute commande de formation, sous quelque forme que ce soit (devis accepté, convention de formation signée, contrat d’apprentissage, contrat de professionnalisation, inscription en ligne), implique l’acceptation pleine et entière et sans réserve des présentes CGV.</w:t>
      </w:r>
    </w:p>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4"/>
              <w:left w:val="single" w:color="E8752A" w:sz="24"/>
              <w:bottom w:val="single" w:color="E8752A" w:sz="4"/>
              <w:right w:val="single" w:color="E8752A"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E8752A"/>
                <w:sz w:val="24"/>
                <w:szCs w:val="24"/>
              </w:rPr>
              <w:t xml:space="preserve">Articulation avec les autres documents</w:t>
            </w:r>
          </w:p>
          <w:p>
            <w:pPr>
              <w:spacing w:after="80"/>
            </w:pPr>
            <w:r>
              <w:rPr>
                <w:rFonts w:ascii="Calibri" w:cs="Calibri" w:eastAsia="Calibri" w:hAnsi="Calibri"/>
                <w:color w:val="334155"/>
                <w:sz w:val="21"/>
                <w:szCs w:val="21"/>
              </w:rPr>
              <w:t xml:space="preserve">Les CGV se lisent conjointement avec : le Règlement Intérieur, la Charte de l’apprenant, le Livret d’accueil et la Convention de formation (ou contrat d’apprentissage / professionnalisation).</w:t>
            </w:r>
          </w:p>
          <w:p>
            <w:pPr>
              <w:spacing w:after="80"/>
            </w:pPr>
            <w:r>
              <w:rPr>
                <w:rFonts w:ascii="Calibri" w:cs="Calibri" w:eastAsia="Calibri" w:hAnsi="Calibri"/>
                <w:color w:val="334155"/>
                <w:sz w:val="21"/>
                <w:szCs w:val="21"/>
              </w:rPr>
              <w:t xml:space="preserve">En cas de contradiction, l’ordre de prévalence est : (1) le contrat ou la convention signée, (2) le Règlement Intérieur, (3) les présentes CGV, (4) la Charte de l’apprenant.</w:t>
            </w:r>
          </w:p>
          <w:p>
            <w:pPr>
              <w:spacing w:after="80"/>
            </w:pPr>
            <w:r>
              <w:rPr>
                <w:rFonts w:ascii="Calibri" w:cs="Calibri" w:eastAsia="Calibri" w:hAnsi="Calibri"/>
                <w:color w:val="334155"/>
                <w:sz w:val="21"/>
                <w:szCs w:val="21"/>
              </w:rPr>
              <w:t xml:space="preserve">Les CGV sont signées électroniquement en même temps que le Règlement Intérieur, dans l’espace personnel du stagiaire.</w:t>
            </w:r>
          </w:p>
        </w:tc>
      </w:tr>
    </w:tbl>
    <w:p>
      <w:r>
        <w:br w:type="page"/>
      </w:r>
    </w:p>
    <w:p>
      <w:pPr>
        <w:spacing w:after="100" w:before="320"/>
      </w:pPr>
      <w:r>
        <w:rPr>
          <w:rFonts w:ascii="Calibri" w:cs="Calibri" w:eastAsia="Calibri" w:hAnsi="Calibri"/>
          <w:b/>
          <w:bCs/>
          <w:color w:val="E8752A"/>
          <w:sz w:val="24"/>
          <w:szCs w:val="24"/>
        </w:rPr>
        <w:t xml:space="preserve">Article 1 — </w:t>
      </w:r>
      <w:r>
        <w:rPr>
          <w:rFonts w:ascii="Calibri" w:cs="Calibri" w:eastAsia="Calibri" w:hAnsi="Calibri"/>
          <w:b/>
          <w:bCs/>
          <w:color w:val="0D3B4F"/>
          <w:sz w:val="24"/>
          <w:szCs w:val="24"/>
        </w:rPr>
        <w:t xml:space="preserve">Identification du prestataire</w:t>
      </w:r>
    </w:p>
    <w:p>
      <w:pPr>
        <w:spacing w:after="140" w:line="320"/>
        <w:jc w:val="both"/>
      </w:pPr>
      <w:r>
        <w:rPr>
          <w:rFonts w:ascii="Calibri" w:cs="Calibri" w:eastAsia="Calibri" w:hAnsi="Calibri"/>
          <w:sz w:val="22"/>
          <w:szCs w:val="22"/>
        </w:rPr>
        <w:t xml:space="preserve">WE-FORM est un organisme de formation professionnelle, immatriculé sous le numéro de SIRET et le numéro de déclaration d’activité (NDA) figurant sur la convention de formation et sur le site web https://we-form.fr.</w:t>
      </w:r>
    </w:p>
    <w:p>
      <w:pPr>
        <w:spacing w:after="140" w:line="320"/>
        <w:jc w:val="both"/>
      </w:pPr>
      <w:r>
        <w:rPr>
          <w:rFonts w:ascii="Calibri" w:cs="Calibri" w:eastAsia="Calibri" w:hAnsi="Calibri"/>
          <w:sz w:val="22"/>
          <w:szCs w:val="22"/>
        </w:rPr>
        <w:t xml:space="preserve">WE-FORM est titulaire de la certification Qualiopi délivrée au titre de la catégorie « Actions de formation » et, le cas échéant, « Actions par apprentissage ».</w:t>
      </w:r>
    </w:p>
    <w:p>
      <w:pPr>
        <w:spacing w:after="140" w:line="320"/>
        <w:jc w:val="both"/>
      </w:pPr>
      <w:r>
        <w:rPr>
          <w:rFonts w:ascii="Calibri" w:cs="Calibri" w:eastAsia="Calibri" w:hAnsi="Calibri"/>
          <w:sz w:val="22"/>
          <w:szCs w:val="22"/>
        </w:rPr>
        <w:t xml:space="preserve">Représentants légaux : Xavier Gaussens et Stéphanie Houvenaghel, co-gérants.</w:t>
      </w:r>
    </w:p>
    <w:p>
      <w:pPr>
        <w:spacing w:after="140" w:line="320"/>
        <w:jc w:val="both"/>
      </w:pPr>
      <w:r>
        <w:rPr>
          <w:rFonts w:ascii="Calibri" w:cs="Calibri" w:eastAsia="Calibri" w:hAnsi="Calibri"/>
          <w:sz w:val="22"/>
          <w:szCs w:val="22"/>
        </w:rPr>
        <w:t xml:space="preserve">Adresse : voir la convention de formation.</w:t>
      </w:r>
    </w:p>
    <w:p>
      <w:pPr>
        <w:spacing w:after="140" w:line="320"/>
        <w:jc w:val="both"/>
      </w:pPr>
      <w:r>
        <w:rPr>
          <w:rFonts w:ascii="Calibri" w:cs="Calibri" w:eastAsia="Calibri" w:hAnsi="Calibri"/>
          <w:sz w:val="22"/>
          <w:szCs w:val="22"/>
        </w:rPr>
        <w:t xml:space="preserve">Email : contact@we-form.fr · Site : https://we-form.fr</w:t>
      </w:r>
    </w:p>
    <w:p>
      <w:pPr>
        <w:spacing w:after="100" w:before="320"/>
      </w:pPr>
      <w:r>
        <w:rPr>
          <w:rFonts w:ascii="Calibri" w:cs="Calibri" w:eastAsia="Calibri" w:hAnsi="Calibri"/>
          <w:b/>
          <w:bCs/>
          <w:color w:val="E8752A"/>
          <w:sz w:val="24"/>
          <w:szCs w:val="24"/>
        </w:rPr>
        <w:t xml:space="preserve">Article 2 — </w:t>
      </w:r>
      <w:r>
        <w:rPr>
          <w:rFonts w:ascii="Calibri" w:cs="Calibri" w:eastAsia="Calibri" w:hAnsi="Calibri"/>
          <w:b/>
          <w:bCs/>
          <w:color w:val="0D3B4F"/>
          <w:sz w:val="24"/>
          <w:szCs w:val="24"/>
        </w:rPr>
        <w:t xml:space="preserve">Objet et champ d’application</w:t>
      </w:r>
    </w:p>
    <w:p>
      <w:pPr>
        <w:spacing w:after="140" w:line="320"/>
        <w:jc w:val="both"/>
      </w:pPr>
      <w:r>
        <w:rPr>
          <w:rFonts w:ascii="Calibri" w:cs="Calibri" w:eastAsia="Calibri" w:hAnsi="Calibri"/>
          <w:sz w:val="22"/>
          <w:szCs w:val="22"/>
        </w:rPr>
        <w:t xml:space="preserve">Les présentes CGV s’appliquent à toutes les prestations de formation professionnelle proposées par WE-FORM, qu’elles soient réalisées :</w:t>
      </w:r>
    </w:p>
    <w:p>
      <w:pPr>
        <w:spacing w:after="140" w:line="320"/>
        <w:jc w:val="both"/>
      </w:pPr>
      <w:r>
        <w:rPr>
          <w:rFonts w:ascii="Calibri" w:cs="Calibri" w:eastAsia="Calibri" w:hAnsi="Calibri"/>
          <w:sz w:val="22"/>
          <w:szCs w:val="22"/>
        </w:rPr>
        <w:t xml:space="preserve">• En distanciel synchrone (visioconférence)</w:t>
      </w:r>
    </w:p>
    <w:p>
      <w:pPr>
        <w:spacing w:after="140" w:line="320"/>
        <w:jc w:val="both"/>
      </w:pPr>
      <w:r>
        <w:rPr>
          <w:rFonts w:ascii="Calibri" w:cs="Calibri" w:eastAsia="Calibri" w:hAnsi="Calibri"/>
          <w:sz w:val="22"/>
          <w:szCs w:val="22"/>
        </w:rPr>
        <w:t xml:space="preserve">• En distanciel asynchrone (e-learning, modules SCORM, IA WE-COACH)</w:t>
      </w:r>
    </w:p>
    <w:p>
      <w:pPr>
        <w:spacing w:after="140" w:line="320"/>
        <w:jc w:val="both"/>
      </w:pPr>
      <w:r>
        <w:rPr>
          <w:rFonts w:ascii="Calibri" w:cs="Calibri" w:eastAsia="Calibri" w:hAnsi="Calibri"/>
          <w:sz w:val="22"/>
          <w:szCs w:val="22"/>
        </w:rPr>
        <w:t xml:space="preserve">• En présentiel (séminaires, examens, ateliers)</w:t>
      </w:r>
    </w:p>
    <w:p>
      <w:pPr>
        <w:spacing w:after="140" w:line="320"/>
        <w:jc w:val="both"/>
      </w:pPr>
      <w:r>
        <w:rPr>
          <w:rFonts w:ascii="Calibri" w:cs="Calibri" w:eastAsia="Calibri" w:hAnsi="Calibri"/>
          <w:sz w:val="22"/>
          <w:szCs w:val="22"/>
        </w:rPr>
        <w:t xml:space="preserve">• En format mixte (multimodal)</w:t>
      </w:r>
    </w:p>
    <w:p>
      <w:pPr>
        <w:spacing w:after="140" w:line="320"/>
        <w:jc w:val="both"/>
      </w:pPr>
      <w:r>
        <w:rPr>
          <w:rFonts w:ascii="Calibri" w:cs="Calibri" w:eastAsia="Calibri" w:hAnsi="Calibri"/>
          <w:sz w:val="22"/>
          <w:szCs w:val="22"/>
        </w:rPr>
        <w:t xml:space="preserve">Elles s’appliquent également aux prestations annexes : accompagnement à la VAE, conseil pédagogique, audit, ingénierie de formation.</w:t>
      </w:r>
    </w:p>
    <w:p>
      <w:pPr>
        <w:spacing w:after="100" w:before="320"/>
      </w:pPr>
      <w:r>
        <w:rPr>
          <w:rFonts w:ascii="Calibri" w:cs="Calibri" w:eastAsia="Calibri" w:hAnsi="Calibri"/>
          <w:b/>
          <w:bCs/>
          <w:color w:val="E8752A"/>
          <w:sz w:val="24"/>
          <w:szCs w:val="24"/>
        </w:rPr>
        <w:t xml:space="preserve">Article 3 — </w:t>
      </w:r>
      <w:r>
        <w:rPr>
          <w:rFonts w:ascii="Calibri" w:cs="Calibri" w:eastAsia="Calibri" w:hAnsi="Calibri"/>
          <w:b/>
          <w:bCs/>
          <w:color w:val="0D3B4F"/>
          <w:sz w:val="24"/>
          <w:szCs w:val="24"/>
        </w:rPr>
        <w:t xml:space="preserve">Définitions</w:t>
      </w:r>
    </w:p>
    <w:p>
      <w:pPr>
        <w:spacing w:after="140" w:line="320"/>
        <w:jc w:val="both"/>
      </w:pPr>
      <w:r>
        <w:rPr>
          <w:rFonts w:ascii="Calibri" w:cs="Calibri" w:eastAsia="Calibri" w:hAnsi="Calibri"/>
          <w:sz w:val="22"/>
          <w:szCs w:val="22"/>
        </w:rPr>
        <w:t xml:space="preserve">Aux fins des présentes :</w:t>
      </w:r>
    </w:p>
    <w:p>
      <w:pPr>
        <w:spacing w:after="140" w:line="320"/>
        <w:jc w:val="both"/>
      </w:pPr>
      <w:r>
        <w:rPr>
          <w:rFonts w:ascii="Calibri" w:cs="Calibri" w:eastAsia="Calibri" w:hAnsi="Calibri"/>
          <w:sz w:val="22"/>
          <w:szCs w:val="22"/>
        </w:rPr>
        <w:t xml:space="preserve">• « WE-FORM » désigne l’organisme de formation prestataire.</w:t>
      </w:r>
    </w:p>
    <w:p>
      <w:pPr>
        <w:spacing w:after="140" w:line="320"/>
        <w:jc w:val="both"/>
      </w:pPr>
      <w:r>
        <w:rPr>
          <w:rFonts w:ascii="Calibri" w:cs="Calibri" w:eastAsia="Calibri" w:hAnsi="Calibri"/>
          <w:sz w:val="22"/>
          <w:szCs w:val="22"/>
        </w:rPr>
        <w:t xml:space="preserve">• « Stagiaire » désigne la personne physique inscrite à une formation.</w:t>
      </w:r>
    </w:p>
    <w:p>
      <w:pPr>
        <w:spacing w:after="140" w:line="320"/>
        <w:jc w:val="both"/>
      </w:pPr>
      <w:r>
        <w:rPr>
          <w:rFonts w:ascii="Calibri" w:cs="Calibri" w:eastAsia="Calibri" w:hAnsi="Calibri"/>
          <w:sz w:val="22"/>
          <w:szCs w:val="22"/>
        </w:rPr>
        <w:t xml:space="preserve">• « Client » désigne la personne physique ou morale qui finance la formation (employeur, OPCO, financeur public, particulier autofinancé).</w:t>
      </w:r>
    </w:p>
    <w:p>
      <w:pPr>
        <w:spacing w:after="140" w:line="320"/>
        <w:jc w:val="both"/>
      </w:pPr>
      <w:r>
        <w:rPr>
          <w:rFonts w:ascii="Calibri" w:cs="Calibri" w:eastAsia="Calibri" w:hAnsi="Calibri"/>
          <w:sz w:val="22"/>
          <w:szCs w:val="22"/>
        </w:rPr>
        <w:t xml:space="preserve">• « Convention » désigne le document contractuel signé entre WE-FORM et le Client (convention de formation, contrat d’apprentissage, contrat de professionnalisation).</w:t>
      </w:r>
    </w:p>
    <w:p>
      <w:pPr>
        <w:spacing w:after="140" w:line="320"/>
        <w:jc w:val="both"/>
      </w:pPr>
      <w:r>
        <w:rPr>
          <w:rFonts w:ascii="Calibri" w:cs="Calibri" w:eastAsia="Calibri" w:hAnsi="Calibri"/>
          <w:sz w:val="22"/>
          <w:szCs w:val="22"/>
        </w:rPr>
        <w:t xml:space="preserve">• « Action de formation » désigne le parcours pédagogique défini dans la convention.</w:t>
      </w:r>
    </w:p>
    <w:p>
      <w:r>
        <w:br w:type="page"/>
      </w:r>
    </w:p>
    <w:p>
      <w:pPr>
        <w:spacing w:after="100" w:before="320"/>
      </w:pPr>
      <w:r>
        <w:rPr>
          <w:rFonts w:ascii="Calibri" w:cs="Calibri" w:eastAsia="Calibri" w:hAnsi="Calibri"/>
          <w:b/>
          <w:bCs/>
          <w:color w:val="E8752A"/>
          <w:sz w:val="24"/>
          <w:szCs w:val="24"/>
        </w:rPr>
        <w:t xml:space="preserve">Article 4 — </w:t>
      </w:r>
      <w:r>
        <w:rPr>
          <w:rFonts w:ascii="Calibri" w:cs="Calibri" w:eastAsia="Calibri" w:hAnsi="Calibri"/>
          <w:b/>
          <w:bCs/>
          <w:color w:val="0D3B4F"/>
          <w:sz w:val="24"/>
          <w:szCs w:val="24"/>
        </w:rPr>
        <w:t xml:space="preserve">Prix et modalités de paiement</w:t>
      </w:r>
    </w:p>
    <w:p>
      <w:pPr>
        <w:spacing w:after="140" w:line="320"/>
        <w:jc w:val="both"/>
      </w:pPr>
      <w:r>
        <w:rPr>
          <w:rFonts w:ascii="Calibri" w:cs="Calibri" w:eastAsia="Calibri" w:hAnsi="Calibri"/>
          <w:sz w:val="22"/>
          <w:szCs w:val="22"/>
        </w:rPr>
        <w:t xml:space="preserve">Les prix des formations sont fixés en euros, exprimés HT et TTC. WE-FORM bénéficie d’une exonération de TVA au titre de l’article 261-4-4°a du Code Général des Impôts (formation professionnelle continue).</w:t>
      </w:r>
    </w:p>
    <w:p>
      <w:pPr>
        <w:spacing w:after="140" w:line="320"/>
        <w:jc w:val="both"/>
      </w:pPr>
      <w:r>
        <w:rPr>
          <w:rFonts w:ascii="Calibri" w:cs="Calibri" w:eastAsia="Calibri" w:hAnsi="Calibri"/>
          <w:sz w:val="22"/>
          <w:szCs w:val="22"/>
        </w:rPr>
        <w:t xml:space="preserve">Le tarif applicable est celui figurant sur la convention de formation ou le devis accepté. Tout devis a une durée de validité de 30 jours.</w:t>
      </w:r>
    </w:p>
    <w:p>
      <w:pPr>
        <w:spacing w:after="140" w:line="320"/>
        <w:jc w:val="both"/>
      </w:pPr>
      <w:r>
        <w:rPr>
          <w:rFonts w:ascii="Calibri" w:cs="Calibri" w:eastAsia="Calibri" w:hAnsi="Calibri"/>
          <w:sz w:val="22"/>
          <w:szCs w:val="22"/>
        </w:rPr>
        <w:t xml:space="preserve">Les modalités de paiement sont précisées dans la convention. Sauf accord particulier :</w:t>
      </w:r>
    </w:p>
    <w:p>
      <w:pPr>
        <w:spacing w:after="140" w:line="320"/>
        <w:jc w:val="both"/>
      </w:pPr>
      <w:r>
        <w:rPr>
          <w:rFonts w:ascii="Calibri" w:cs="Calibri" w:eastAsia="Calibri" w:hAnsi="Calibri"/>
          <w:sz w:val="22"/>
          <w:szCs w:val="22"/>
        </w:rPr>
        <w:t xml:space="preserve">• Pour un Client B2B (entreprise, OPCO, association) : règlement à 30 jours date de facture.</w:t>
      </w:r>
    </w:p>
    <w:p>
      <w:pPr>
        <w:spacing w:after="140" w:line="320"/>
        <w:jc w:val="both"/>
      </w:pPr>
      <w:r>
        <w:rPr>
          <w:rFonts w:ascii="Calibri" w:cs="Calibri" w:eastAsia="Calibri" w:hAnsi="Calibri"/>
          <w:sz w:val="22"/>
          <w:szCs w:val="22"/>
        </w:rPr>
        <w:t xml:space="preserve">• Pour un Client particulier autofinancé : règlement échelonné possible (jusqu’à 10 mensualités sans frais).</w:t>
      </w:r>
    </w:p>
    <w:p>
      <w:pPr>
        <w:spacing w:after="140" w:line="320"/>
        <w:jc w:val="both"/>
      </w:pPr>
      <w:r>
        <w:rPr>
          <w:rFonts w:ascii="Calibri" w:cs="Calibri" w:eastAsia="Calibri" w:hAnsi="Calibri"/>
          <w:sz w:val="22"/>
          <w:szCs w:val="22"/>
        </w:rPr>
        <w:t xml:space="preserve">• Pour un alternant : la formation est financée par l’OPCO du contrat. Aucun frais ne peut être demandé directement au stagiaire (article L.6332-14 du Code du travail).</w:t>
      </w:r>
    </w:p>
    <w:p>
      <w:pPr>
        <w:spacing w:after="100" w:before="320"/>
      </w:pPr>
      <w:r>
        <w:rPr>
          <w:rFonts w:ascii="Calibri" w:cs="Calibri" w:eastAsia="Calibri" w:hAnsi="Calibri"/>
          <w:b/>
          <w:bCs/>
          <w:color w:val="E8752A"/>
          <w:sz w:val="24"/>
          <w:szCs w:val="24"/>
        </w:rPr>
        <w:t xml:space="preserve">Article 5 — </w:t>
      </w:r>
      <w:r>
        <w:rPr>
          <w:rFonts w:ascii="Calibri" w:cs="Calibri" w:eastAsia="Calibri" w:hAnsi="Calibri"/>
          <w:b/>
          <w:bCs/>
          <w:color w:val="0D3B4F"/>
          <w:sz w:val="24"/>
          <w:szCs w:val="24"/>
        </w:rPr>
        <w:t xml:space="preserve">Pénalités de retard et indemnité de recouvrement</w:t>
      </w:r>
    </w:p>
    <w:p>
      <w:pPr>
        <w:spacing w:after="140" w:line="320"/>
        <w:jc w:val="both"/>
      </w:pPr>
      <w:r>
        <w:rPr>
          <w:rFonts w:ascii="Calibri" w:cs="Calibri" w:eastAsia="Calibri" w:hAnsi="Calibri"/>
          <w:sz w:val="22"/>
          <w:szCs w:val="22"/>
        </w:rPr>
        <w:t xml:space="preserve">En cas de retard de paiement, des pénalités sont applicables au taux fixé par les articles L.441-10 et D.441-5 du Code de commerce (taux de la BCE majoré de 10 points, plancher à 3 fois le taux d’intérêt légal).</w:t>
      </w:r>
    </w:p>
    <w:p>
      <w:pPr>
        <w:spacing w:after="140" w:line="320"/>
        <w:jc w:val="both"/>
      </w:pPr>
      <w:r>
        <w:rPr>
          <w:rFonts w:ascii="Calibri" w:cs="Calibri" w:eastAsia="Calibri" w:hAnsi="Calibri"/>
          <w:sz w:val="22"/>
          <w:szCs w:val="22"/>
        </w:rPr>
        <w:t xml:space="preserve">En outre, une indemnité forfaitaire de 40 € est due de plein droit pour frais de recouvrement (article D.441-5 du Code de commerce), sans préjudice des frais réels de recouvrement justifiés.</w:t>
      </w:r>
    </w:p>
    <w:p>
      <w:r>
        <w:br w:type="page"/>
      </w:r>
    </w:p>
    <w:p>
      <w:pPr>
        <w:spacing w:after="100" w:before="320"/>
      </w:pPr>
      <w:r>
        <w:rPr>
          <w:rFonts w:ascii="Calibri" w:cs="Calibri" w:eastAsia="Calibri" w:hAnsi="Calibri"/>
          <w:b/>
          <w:bCs/>
          <w:color w:val="E8752A"/>
          <w:sz w:val="24"/>
          <w:szCs w:val="24"/>
        </w:rPr>
        <w:t xml:space="preserve">Article 6 — </w:t>
      </w:r>
      <w:r>
        <w:rPr>
          <w:rFonts w:ascii="Calibri" w:cs="Calibri" w:eastAsia="Calibri" w:hAnsi="Calibri"/>
          <w:b/>
          <w:bCs/>
          <w:color w:val="0D3B4F"/>
          <w:sz w:val="24"/>
          <w:szCs w:val="24"/>
        </w:rPr>
        <w:t xml:space="preserve">Inscription et processus d’admission</w:t>
      </w:r>
    </w:p>
    <w:p>
      <w:pPr>
        <w:spacing w:after="140" w:line="320"/>
        <w:jc w:val="both"/>
      </w:pPr>
      <w:r>
        <w:rPr>
          <w:rFonts w:ascii="Calibri" w:cs="Calibri" w:eastAsia="Calibri" w:hAnsi="Calibri"/>
          <w:sz w:val="22"/>
          <w:szCs w:val="22"/>
        </w:rPr>
        <w:t xml:space="preserve">Toute inscription à une formation suppose la complétude du dossier administratif (Filiz pour l’alternance, dossier d’inscription en ligne pour les autres) et le passage des étapes suivantes :</w:t>
      </w:r>
    </w:p>
    <w:p>
      <w:pPr>
        <w:spacing w:after="140" w:line="320"/>
        <w:jc w:val="both"/>
      </w:pPr>
      <w:r>
        <w:rPr>
          <w:rFonts w:ascii="Calibri" w:cs="Calibri" w:eastAsia="Calibri" w:hAnsi="Calibri"/>
          <w:sz w:val="22"/>
          <w:szCs w:val="22"/>
        </w:rPr>
        <w:t xml:space="preserve">1. Acquisition CRM We-Rugby ou inscription directe.</w:t>
      </w:r>
    </w:p>
    <w:p>
      <w:pPr>
        <w:spacing w:after="140" w:line="320"/>
        <w:jc w:val="both"/>
      </w:pPr>
      <w:r>
        <w:rPr>
          <w:rFonts w:ascii="Calibri" w:cs="Calibri" w:eastAsia="Calibri" w:hAnsi="Calibri"/>
          <w:sz w:val="22"/>
          <w:szCs w:val="22"/>
        </w:rPr>
        <w:t xml:space="preserve">2. Constitution du dossier Filiz (pour l’alternance) ou validation des pièces (autres dispositifs).</w:t>
      </w:r>
    </w:p>
    <w:p>
      <w:pPr>
        <w:spacing w:after="140" w:line="320"/>
        <w:jc w:val="both"/>
      </w:pPr>
      <w:r>
        <w:rPr>
          <w:rFonts w:ascii="Calibri" w:cs="Calibri" w:eastAsia="Calibri" w:hAnsi="Calibri"/>
          <w:sz w:val="22"/>
          <w:szCs w:val="22"/>
        </w:rPr>
        <w:t xml:space="preserve">3. Vérification des prérequis et entretien d’admission (visio individuelle).</w:t>
      </w:r>
    </w:p>
    <w:p>
      <w:pPr>
        <w:spacing w:after="140" w:line="320"/>
        <w:jc w:val="both"/>
      </w:pPr>
      <w:r>
        <w:rPr>
          <w:rFonts w:ascii="Calibri" w:cs="Calibri" w:eastAsia="Calibri" w:hAnsi="Calibri"/>
          <w:sz w:val="22"/>
          <w:szCs w:val="22"/>
        </w:rPr>
        <w:t xml:space="preserve">4. Validation administrative et signature de la convention.</w:t>
      </w:r>
    </w:p>
    <w:p>
      <w:pPr>
        <w:spacing w:after="140" w:line="320"/>
        <w:jc w:val="both"/>
      </w:pPr>
      <w:r>
        <w:rPr>
          <w:rFonts w:ascii="Calibri" w:cs="Calibri" w:eastAsia="Calibri" w:hAnsi="Calibri"/>
          <w:sz w:val="22"/>
          <w:szCs w:val="22"/>
        </w:rPr>
        <w:t xml:space="preserve">5. Provisionnement du compte sur la plateforme WE-FORM.</w:t>
      </w:r>
    </w:p>
    <w:p>
      <w:pPr>
        <w:spacing w:after="140" w:line="320"/>
        <w:jc w:val="both"/>
      </w:pPr>
      <w:r>
        <w:rPr>
          <w:rFonts w:ascii="Calibri" w:cs="Calibri" w:eastAsia="Calibri" w:hAnsi="Calibri"/>
          <w:sz w:val="22"/>
          <w:szCs w:val="22"/>
        </w:rPr>
        <w:t xml:space="preserve">6. Génération du parcours pédagogique personnalisé.</w:t>
      </w:r>
    </w:p>
    <w:p>
      <w:pPr>
        <w:spacing w:after="140" w:line="320"/>
        <w:jc w:val="both"/>
      </w:pPr>
      <w:r>
        <w:rPr>
          <w:rFonts w:ascii="Calibri" w:cs="Calibri" w:eastAsia="Calibri" w:hAnsi="Calibri"/>
          <w:sz w:val="22"/>
          <w:szCs w:val="22"/>
        </w:rPr>
        <w:t xml:space="preserve">WE-FORM se réserve le droit de refuser une inscription en cas de prérequis non satisfaits, de places épuisées ou pour tout motif légitime. En cas de refus, les sommes éventuellement versées sont intégralement remboursées.</w:t>
      </w:r>
    </w:p>
    <w:p>
      <w:pPr>
        <w:spacing w:after="100" w:before="320"/>
      </w:pPr>
      <w:r>
        <w:rPr>
          <w:rFonts w:ascii="Calibri" w:cs="Calibri" w:eastAsia="Calibri" w:hAnsi="Calibri"/>
          <w:b/>
          <w:bCs/>
          <w:color w:val="E8752A"/>
          <w:sz w:val="24"/>
          <w:szCs w:val="24"/>
        </w:rPr>
        <w:t xml:space="preserve">Article 7 — </w:t>
      </w:r>
      <w:r>
        <w:rPr>
          <w:rFonts w:ascii="Calibri" w:cs="Calibri" w:eastAsia="Calibri" w:hAnsi="Calibri"/>
          <w:b/>
          <w:bCs/>
          <w:color w:val="0D3B4F"/>
          <w:sz w:val="24"/>
          <w:szCs w:val="24"/>
        </w:rPr>
        <w:t xml:space="preserve">Délai de rétractation</w:t>
      </w:r>
    </w:p>
    <w:p>
      <w:pPr>
        <w:spacing w:after="140" w:line="320"/>
        <w:jc w:val="both"/>
      </w:pPr>
      <w:r>
        <w:rPr>
          <w:rFonts w:ascii="Calibri" w:cs="Calibri" w:eastAsia="Calibri" w:hAnsi="Calibri"/>
          <w:sz w:val="22"/>
          <w:szCs w:val="22"/>
        </w:rPr>
        <w:t xml:space="preserve">Pour les Clients particuliers ayant souscrit une formation à distance, conformément aux articles L.221-18 et suivants du Code de la consommation, un délai de rétractation de 14 jours calendaires court à compter de la date de signature de la convention de formation.</w:t>
      </w:r>
    </w:p>
    <w:p>
      <w:pPr>
        <w:spacing w:after="140" w:line="320"/>
        <w:jc w:val="both"/>
      </w:pPr>
      <w:r>
        <w:rPr>
          <w:rFonts w:ascii="Calibri" w:cs="Calibri" w:eastAsia="Calibri" w:hAnsi="Calibri"/>
          <w:sz w:val="22"/>
          <w:szCs w:val="22"/>
        </w:rPr>
        <w:t xml:space="preserve">Pour exercer ce droit, le Client adresse un courrier ou un email à contact@we-form.fr en mentionnant clairement sa volonté de se rétracter, dans le délai de 14 jours.</w:t>
      </w:r>
    </w:p>
    <w:p>
      <w:pPr>
        <w:spacing w:after="140" w:line="320"/>
        <w:jc w:val="both"/>
      </w:pPr>
      <w:r>
        <w:rPr>
          <w:rFonts w:ascii="Calibri" w:cs="Calibri" w:eastAsia="Calibri" w:hAnsi="Calibri"/>
          <w:sz w:val="22"/>
          <w:szCs w:val="22"/>
        </w:rPr>
        <w:t xml:space="preserve">Les sommes éventuellement versées sont remboursées sous 14 jours à compter de la réception de la demande de rétractation.</w:t>
      </w:r>
    </w:p>
    <w:p>
      <w:pPr>
        <w:spacing w:after="140" w:line="320"/>
        <w:jc w:val="both"/>
      </w:pPr>
      <w:r>
        <w:rPr>
          <w:rFonts w:ascii="Calibri" w:cs="Calibri" w:eastAsia="Calibri" w:hAnsi="Calibri"/>
          <w:sz w:val="22"/>
          <w:szCs w:val="22"/>
        </w:rPr>
        <w:t xml:space="preserve">Si la formation a démarré avant l’expiration du délai de rétractation, à la demande expresse du Client, les heures consommées sont dues prorata temporis.</w:t>
      </w:r>
    </w:p>
    <w:p>
      <w:r>
        <w:br w:type="page"/>
      </w:r>
    </w:p>
    <w:p>
      <w:pPr>
        <w:spacing w:after="100" w:before="320"/>
      </w:pPr>
      <w:r>
        <w:rPr>
          <w:rFonts w:ascii="Calibri" w:cs="Calibri" w:eastAsia="Calibri" w:hAnsi="Calibri"/>
          <w:b/>
          <w:bCs/>
          <w:color w:val="E8752A"/>
          <w:sz w:val="24"/>
          <w:szCs w:val="24"/>
        </w:rPr>
        <w:t xml:space="preserve">Article 8 — </w:t>
      </w:r>
      <w:r>
        <w:rPr>
          <w:rFonts w:ascii="Calibri" w:cs="Calibri" w:eastAsia="Calibri" w:hAnsi="Calibri"/>
          <w:b/>
          <w:bCs/>
          <w:color w:val="0D3B4F"/>
          <w:sz w:val="24"/>
          <w:szCs w:val="24"/>
        </w:rPr>
        <w:t xml:space="preserve">Annulation, report et abandon de formation</w:t>
      </w:r>
    </w:p>
    <w:p>
      <w:pPr>
        <w:spacing w:after="140" w:line="320"/>
        <w:jc w:val="both"/>
      </w:pPr>
      <w:r>
        <w:rPr>
          <w:rFonts w:ascii="Calibri" w:cs="Calibri" w:eastAsia="Calibri" w:hAnsi="Calibri"/>
          <w:sz w:val="22"/>
          <w:szCs w:val="22"/>
        </w:rPr>
        <w:t xml:space="preserve">Sauf cas de force majeure dûment justifié, toute annulation doit être notifiée par écrit (email avec accusé de réception) à contact@we-form.fr.</w:t>
      </w:r>
    </w:p>
    <w:p>
      <w:pPr>
        <w:spacing w:after="140" w:line="320"/>
        <w:jc w:val="both"/>
      </w:pPr>
      <w:r>
        <w:rPr>
          <w:rFonts w:ascii="Calibri" w:cs="Calibri" w:eastAsia="Calibri" w:hAnsi="Calibri"/>
          <w:sz w:val="22"/>
          <w:szCs w:val="22"/>
        </w:rPr>
        <w:t xml:space="preserve">Annulation à l’initiative du Client / Stagiaire :</w:t>
      </w:r>
    </w:p>
    <w:p>
      <w:pPr>
        <w:spacing w:after="140" w:line="320"/>
        <w:jc w:val="both"/>
      </w:pPr>
      <w:r>
        <w:rPr>
          <w:rFonts w:ascii="Calibri" w:cs="Calibri" w:eastAsia="Calibri" w:hAnsi="Calibri"/>
          <w:sz w:val="22"/>
          <w:szCs w:val="22"/>
        </w:rPr>
        <w:t xml:space="preserve">• Plus de 30 jours avant le début de la formation : remboursement intégral des sommes versées.</w:t>
      </w:r>
    </w:p>
    <w:p>
      <w:pPr>
        <w:spacing w:after="140" w:line="320"/>
        <w:jc w:val="both"/>
      </w:pPr>
      <w:r>
        <w:rPr>
          <w:rFonts w:ascii="Calibri" w:cs="Calibri" w:eastAsia="Calibri" w:hAnsi="Calibri"/>
          <w:sz w:val="22"/>
          <w:szCs w:val="22"/>
        </w:rPr>
        <w:t xml:space="preserve">• Entre 30 et 7 jours avant : 50 % du montant est dû à WE-FORM au titre des frais d’organisation.</w:t>
      </w:r>
    </w:p>
    <w:p>
      <w:pPr>
        <w:spacing w:after="140" w:line="320"/>
        <w:jc w:val="both"/>
      </w:pPr>
      <w:r>
        <w:rPr>
          <w:rFonts w:ascii="Calibri" w:cs="Calibri" w:eastAsia="Calibri" w:hAnsi="Calibri"/>
          <w:sz w:val="22"/>
          <w:szCs w:val="22"/>
        </w:rPr>
        <w:t xml:space="preserve">• Moins de 7 jours avant : la totalité du montant est due.</w:t>
      </w:r>
    </w:p>
    <w:p>
      <w:pPr>
        <w:spacing w:after="140" w:line="320"/>
        <w:jc w:val="both"/>
      </w:pPr>
      <w:r>
        <w:rPr>
          <w:rFonts w:ascii="Calibri" w:cs="Calibri" w:eastAsia="Calibri" w:hAnsi="Calibri"/>
          <w:sz w:val="22"/>
          <w:szCs w:val="22"/>
        </w:rPr>
        <w:t xml:space="preserve">• Après le démarrage : les heures effectuées et préparées sont dues prorata temporis. Un solde de tout compte est établi.</w:t>
      </w:r>
    </w:p>
    <w:p>
      <w:pPr>
        <w:spacing w:after="140" w:line="320"/>
        <w:jc w:val="both"/>
      </w:pPr>
      <w:r>
        <w:rPr>
          <w:rFonts w:ascii="Calibri" w:cs="Calibri" w:eastAsia="Calibri" w:hAnsi="Calibri"/>
          <w:sz w:val="22"/>
          <w:szCs w:val="22"/>
        </w:rPr>
        <w:t xml:space="preserve">Annulation à l’initiative de WE-FORM :</w:t>
      </w:r>
    </w:p>
    <w:p>
      <w:pPr>
        <w:spacing w:after="140" w:line="320"/>
        <w:jc w:val="both"/>
      </w:pPr>
      <w:r>
        <w:rPr>
          <w:rFonts w:ascii="Calibri" w:cs="Calibri" w:eastAsia="Calibri" w:hAnsi="Calibri"/>
          <w:sz w:val="22"/>
          <w:szCs w:val="22"/>
        </w:rPr>
        <w:t xml:space="preserve">• En cas de nombre insuffisant de stagiaires, WE-FORM peut reporter la formation. Un nouveau créneau est proposé. À défaut d’accord, les sommes versées sont intégralement remboursées.</w:t>
      </w:r>
    </w:p>
    <w:p>
      <w:pPr>
        <w:spacing w:after="140" w:line="320"/>
        <w:jc w:val="both"/>
      </w:pPr>
      <w:r>
        <w:rPr>
          <w:rFonts w:ascii="Calibri" w:cs="Calibri" w:eastAsia="Calibri" w:hAnsi="Calibri"/>
          <w:sz w:val="22"/>
          <w:szCs w:val="22"/>
        </w:rPr>
        <w:t xml:space="preserve">• En cas de force majeure (maladie du formateur, panne technique majeure, événement extérieur), une session de rattrapage est planifiée sans surcoût.</w:t>
      </w:r>
    </w:p>
    <w:p>
      <w:pPr>
        <w:spacing w:after="140" w:line="320"/>
        <w:jc w:val="both"/>
      </w:pPr>
      <w:r>
        <w:rPr>
          <w:rFonts w:ascii="Calibri" w:cs="Calibri" w:eastAsia="Calibri" w:hAnsi="Calibri"/>
          <w:sz w:val="22"/>
          <w:szCs w:val="22"/>
        </w:rPr>
        <w:t xml:space="preserve">Cas particulier de l’alternance : la rupture du contrat d’apprentissage ou de professionnalisation est régie par les dispositions du Code du travail (articles L.6222-18 et suivants). Le passage par le Conseil de médiation interne est encouragé avant toute rupture.</w:t>
      </w:r>
    </w:p>
    <w:p>
      <w:r>
        <w:br w:type="page"/>
      </w:r>
    </w:p>
    <w:p>
      <w:pPr>
        <w:spacing w:after="100" w:before="320"/>
      </w:pPr>
      <w:r>
        <w:rPr>
          <w:rFonts w:ascii="Calibri" w:cs="Calibri" w:eastAsia="Calibri" w:hAnsi="Calibri"/>
          <w:b/>
          <w:bCs/>
          <w:color w:val="E8752A"/>
          <w:sz w:val="24"/>
          <w:szCs w:val="24"/>
        </w:rPr>
        <w:t xml:space="preserve">Article 9 — </w:t>
      </w:r>
      <w:r>
        <w:rPr>
          <w:rFonts w:ascii="Calibri" w:cs="Calibri" w:eastAsia="Calibri" w:hAnsi="Calibri"/>
          <w:b/>
          <w:bCs/>
          <w:color w:val="0D3B4F"/>
          <w:sz w:val="24"/>
          <w:szCs w:val="24"/>
        </w:rPr>
        <w:t xml:space="preserve">Obligations de WE-FORM</w:t>
      </w:r>
    </w:p>
    <w:p>
      <w:pPr>
        <w:spacing w:after="140" w:line="320"/>
        <w:jc w:val="both"/>
      </w:pPr>
      <w:r>
        <w:rPr>
          <w:rFonts w:ascii="Calibri" w:cs="Calibri" w:eastAsia="Calibri" w:hAnsi="Calibri"/>
          <w:sz w:val="22"/>
          <w:szCs w:val="22"/>
        </w:rPr>
        <w:t xml:space="preserve">WE-FORM s’engage à :</w:t>
      </w:r>
    </w:p>
    <w:p>
      <w:pPr>
        <w:spacing w:after="140" w:line="320"/>
        <w:jc w:val="both"/>
      </w:pPr>
      <w:r>
        <w:rPr>
          <w:rFonts w:ascii="Calibri" w:cs="Calibri" w:eastAsia="Calibri" w:hAnsi="Calibri"/>
          <w:sz w:val="22"/>
          <w:szCs w:val="22"/>
        </w:rPr>
        <w:t xml:space="preserve">• Délivrer la formation conformément au programme contractuel et au référentiel officiel du titre.</w:t>
      </w:r>
    </w:p>
    <w:p>
      <w:pPr>
        <w:spacing w:after="140" w:line="320"/>
        <w:jc w:val="both"/>
      </w:pPr>
      <w:r>
        <w:rPr>
          <w:rFonts w:ascii="Calibri" w:cs="Calibri" w:eastAsia="Calibri" w:hAnsi="Calibri"/>
          <w:sz w:val="22"/>
          <w:szCs w:val="22"/>
        </w:rPr>
        <w:t xml:space="preserve">• Mettre à disposition des formateurs qualifiés, dont les CV sont disponibles sur demande.</w:t>
      </w:r>
    </w:p>
    <w:p>
      <w:pPr>
        <w:spacing w:after="140" w:line="320"/>
        <w:jc w:val="both"/>
      </w:pPr>
      <w:r>
        <w:rPr>
          <w:rFonts w:ascii="Calibri" w:cs="Calibri" w:eastAsia="Calibri" w:hAnsi="Calibri"/>
          <w:sz w:val="22"/>
          <w:szCs w:val="22"/>
        </w:rPr>
        <w:t xml:space="preserve">• Assurer la mise à disposition de la plateforme app.we-form.fr et de l’ensemble des outils numériques.</w:t>
      </w:r>
    </w:p>
    <w:p>
      <w:pPr>
        <w:spacing w:after="140" w:line="320"/>
        <w:jc w:val="both"/>
      </w:pPr>
      <w:r>
        <w:rPr>
          <w:rFonts w:ascii="Calibri" w:cs="Calibri" w:eastAsia="Calibri" w:hAnsi="Calibri"/>
          <w:sz w:val="22"/>
          <w:szCs w:val="22"/>
        </w:rPr>
        <w:t xml:space="preserve">• Délivrer les attestations de présence, l’attestation de formation et, le cas échéant, le certificat de qualification.</w:t>
      </w:r>
    </w:p>
    <w:p>
      <w:pPr>
        <w:spacing w:after="140" w:line="320"/>
        <w:jc w:val="both"/>
      </w:pPr>
      <w:r>
        <w:rPr>
          <w:rFonts w:ascii="Calibri" w:cs="Calibri" w:eastAsia="Calibri" w:hAnsi="Calibri"/>
          <w:sz w:val="22"/>
          <w:szCs w:val="22"/>
        </w:rPr>
        <w:t xml:space="preserve">• Respecter le Référentiel National Qualité Qualiopi (32 indicateurs).</w:t>
      </w:r>
    </w:p>
    <w:p>
      <w:pPr>
        <w:spacing w:after="140" w:line="320"/>
        <w:jc w:val="both"/>
      </w:pPr>
      <w:r>
        <w:rPr>
          <w:rFonts w:ascii="Calibri" w:cs="Calibri" w:eastAsia="Calibri" w:hAnsi="Calibri"/>
          <w:sz w:val="22"/>
          <w:szCs w:val="22"/>
        </w:rPr>
        <w:t xml:space="preserve">• Maintenir une assurance responsabilité civile professionnelle adaptée.</w:t>
      </w:r>
    </w:p>
    <w:p>
      <w:pPr>
        <w:spacing w:after="140" w:line="320"/>
        <w:jc w:val="both"/>
      </w:pPr>
      <w:r>
        <w:rPr>
          <w:rFonts w:ascii="Calibri" w:cs="Calibri" w:eastAsia="Calibri" w:hAnsi="Calibri"/>
          <w:sz w:val="22"/>
          <w:szCs w:val="22"/>
        </w:rPr>
        <w:t xml:space="preserve">• Assurer la confidentialité des données personnelles conformément au RGPD.</w:t>
      </w:r>
    </w:p>
    <w:p>
      <w:pPr>
        <w:spacing w:after="100" w:before="320"/>
      </w:pPr>
      <w:r>
        <w:rPr>
          <w:rFonts w:ascii="Calibri" w:cs="Calibri" w:eastAsia="Calibri" w:hAnsi="Calibri"/>
          <w:b/>
          <w:bCs/>
          <w:color w:val="E8752A"/>
          <w:sz w:val="24"/>
          <w:szCs w:val="24"/>
        </w:rPr>
        <w:t xml:space="preserve">Article 10 — </w:t>
      </w:r>
      <w:r>
        <w:rPr>
          <w:rFonts w:ascii="Calibri" w:cs="Calibri" w:eastAsia="Calibri" w:hAnsi="Calibri"/>
          <w:b/>
          <w:bCs/>
          <w:color w:val="0D3B4F"/>
          <w:sz w:val="24"/>
          <w:szCs w:val="24"/>
        </w:rPr>
        <w:t xml:space="preserve">Obligations du Stagiaire / Client</w:t>
      </w:r>
    </w:p>
    <w:p>
      <w:pPr>
        <w:spacing w:after="140" w:line="320"/>
        <w:jc w:val="both"/>
      </w:pPr>
      <w:r>
        <w:rPr>
          <w:rFonts w:ascii="Calibri" w:cs="Calibri" w:eastAsia="Calibri" w:hAnsi="Calibri"/>
          <w:sz w:val="22"/>
          <w:szCs w:val="22"/>
        </w:rPr>
        <w:t xml:space="preserve">Le Stagiaire s’engage à :</w:t>
      </w:r>
    </w:p>
    <w:p>
      <w:pPr>
        <w:spacing w:after="140" w:line="320"/>
        <w:jc w:val="both"/>
      </w:pPr>
      <w:r>
        <w:rPr>
          <w:rFonts w:ascii="Calibri" w:cs="Calibri" w:eastAsia="Calibri" w:hAnsi="Calibri"/>
          <w:sz w:val="22"/>
          <w:szCs w:val="22"/>
        </w:rPr>
        <w:t xml:space="preserve">• Assister activement à l’ensemble des activités prévues au parcours.</w:t>
      </w:r>
    </w:p>
    <w:p>
      <w:pPr>
        <w:spacing w:after="140" w:line="320"/>
        <w:jc w:val="both"/>
      </w:pPr>
      <w:r>
        <w:rPr>
          <w:rFonts w:ascii="Calibri" w:cs="Calibri" w:eastAsia="Calibri" w:hAnsi="Calibri"/>
          <w:sz w:val="22"/>
          <w:szCs w:val="22"/>
        </w:rPr>
        <w:t xml:space="preserve">• Respecter le Règlement Intérieur de WE-FORM.</w:t>
      </w:r>
    </w:p>
    <w:p>
      <w:pPr>
        <w:spacing w:after="140" w:line="320"/>
        <w:jc w:val="both"/>
      </w:pPr>
      <w:r>
        <w:rPr>
          <w:rFonts w:ascii="Calibri" w:cs="Calibri" w:eastAsia="Calibri" w:hAnsi="Calibri"/>
          <w:sz w:val="22"/>
          <w:szCs w:val="22"/>
        </w:rPr>
        <w:t xml:space="preserve">• Rendre les travaux écrits dans les délais fixés et de manière personnelle.</w:t>
      </w:r>
    </w:p>
    <w:p>
      <w:pPr>
        <w:spacing w:after="140" w:line="320"/>
        <w:jc w:val="both"/>
      </w:pPr>
      <w:r>
        <w:rPr>
          <w:rFonts w:ascii="Calibri" w:cs="Calibri" w:eastAsia="Calibri" w:hAnsi="Calibri"/>
          <w:sz w:val="22"/>
          <w:szCs w:val="22"/>
        </w:rPr>
        <w:t xml:space="preserve">• Signaler en amont toute absence ou difficulté.</w:t>
      </w:r>
    </w:p>
    <w:p>
      <w:pPr>
        <w:spacing w:after="140" w:line="320"/>
        <w:jc w:val="both"/>
      </w:pPr>
      <w:r>
        <w:rPr>
          <w:rFonts w:ascii="Calibri" w:cs="Calibri" w:eastAsia="Calibri" w:hAnsi="Calibri"/>
          <w:sz w:val="22"/>
          <w:szCs w:val="22"/>
        </w:rPr>
        <w:t xml:space="preserve">• Respecter la confidentialité des supports pédagogiques (cf. RI article 7).</w:t>
      </w:r>
    </w:p>
    <w:p>
      <w:pPr>
        <w:spacing w:after="140" w:line="320"/>
        <w:jc w:val="both"/>
      </w:pPr>
      <w:r>
        <w:rPr>
          <w:rFonts w:ascii="Calibri" w:cs="Calibri" w:eastAsia="Calibri" w:hAnsi="Calibri"/>
          <w:sz w:val="22"/>
          <w:szCs w:val="22"/>
        </w:rPr>
        <w:t xml:space="preserve">• Disposer du matériel minimal requis (ordinateur, connexion internet, casque, webcam).</w:t>
      </w:r>
    </w:p>
    <w:p>
      <w:pPr>
        <w:spacing w:after="140" w:line="320"/>
        <w:jc w:val="both"/>
      </w:pPr>
      <w:r>
        <w:rPr>
          <w:rFonts w:ascii="Calibri" w:cs="Calibri" w:eastAsia="Calibri" w:hAnsi="Calibri"/>
          <w:sz w:val="22"/>
          <w:szCs w:val="22"/>
        </w:rPr>
        <w:t xml:space="preserve">Le Client s’engage à :</w:t>
      </w:r>
    </w:p>
    <w:p>
      <w:pPr>
        <w:spacing w:after="140" w:line="320"/>
        <w:jc w:val="both"/>
      </w:pPr>
      <w:r>
        <w:rPr>
          <w:rFonts w:ascii="Calibri" w:cs="Calibri" w:eastAsia="Calibri" w:hAnsi="Calibri"/>
          <w:sz w:val="22"/>
          <w:szCs w:val="22"/>
        </w:rPr>
        <w:t xml:space="preserve">• Régler les factures dans les délais convenus.</w:t>
      </w:r>
    </w:p>
    <w:p>
      <w:pPr>
        <w:spacing w:after="140" w:line="320"/>
        <w:jc w:val="both"/>
      </w:pPr>
      <w:r>
        <w:rPr>
          <w:rFonts w:ascii="Calibri" w:cs="Calibri" w:eastAsia="Calibri" w:hAnsi="Calibri"/>
          <w:sz w:val="22"/>
          <w:szCs w:val="22"/>
        </w:rPr>
        <w:t xml:space="preserve">• Communiquer à WE-FORM toute information utile à la bonne exécution de la formation.</w:t>
      </w:r>
    </w:p>
    <w:p>
      <w:pPr>
        <w:spacing w:after="140" w:line="320"/>
        <w:jc w:val="both"/>
      </w:pPr>
      <w:r>
        <w:rPr>
          <w:rFonts w:ascii="Calibri" w:cs="Calibri" w:eastAsia="Calibri" w:hAnsi="Calibri"/>
          <w:sz w:val="22"/>
          <w:szCs w:val="22"/>
        </w:rPr>
        <w:t xml:space="preserve">• Faciliter la mise en pratique en entreprise pour les alternants.</w:t>
      </w:r>
    </w:p>
    <w:p>
      <w:r>
        <w:br w:type="page"/>
      </w:r>
    </w:p>
    <w:p>
      <w:pPr>
        <w:spacing w:after="100" w:before="320"/>
      </w:pPr>
      <w:r>
        <w:rPr>
          <w:rFonts w:ascii="Calibri" w:cs="Calibri" w:eastAsia="Calibri" w:hAnsi="Calibri"/>
          <w:b/>
          <w:bCs/>
          <w:color w:val="E8752A"/>
          <w:sz w:val="24"/>
          <w:szCs w:val="24"/>
        </w:rPr>
        <w:t xml:space="preserve">Article 11 — </w:t>
      </w:r>
      <w:r>
        <w:rPr>
          <w:rFonts w:ascii="Calibri" w:cs="Calibri" w:eastAsia="Calibri" w:hAnsi="Calibri"/>
          <w:b/>
          <w:bCs/>
          <w:color w:val="0D3B4F"/>
          <w:sz w:val="24"/>
          <w:szCs w:val="24"/>
        </w:rPr>
        <w:t xml:space="preserve">Propriété intellectuelle</w:t>
      </w:r>
    </w:p>
    <w:p>
      <w:pPr>
        <w:spacing w:after="140" w:line="320"/>
        <w:jc w:val="both"/>
      </w:pPr>
      <w:r>
        <w:rPr>
          <w:rFonts w:ascii="Calibri" w:cs="Calibri" w:eastAsia="Calibri" w:hAnsi="Calibri"/>
          <w:sz w:val="22"/>
          <w:szCs w:val="22"/>
        </w:rPr>
        <w:t xml:space="preserve">L’ensemble des contenus pédagogiques (cours, supports, vidéos, schémas, modèles, sujets ECF, polycopiés, code logiciel de la plateforme, marque WE-FORM) sont protégés par le droit d’auteur et restent la propriété exclusive de WE-FORM ou de ses partenaires.</w:t>
      </w:r>
    </w:p>
    <w:p>
      <w:pPr>
        <w:spacing w:after="140" w:line="320"/>
        <w:jc w:val="both"/>
      </w:pPr>
      <w:r>
        <w:rPr>
          <w:rFonts w:ascii="Calibri" w:cs="Calibri" w:eastAsia="Calibri" w:hAnsi="Calibri"/>
          <w:sz w:val="22"/>
          <w:szCs w:val="22"/>
        </w:rPr>
        <w:t xml:space="preserve">Le Stagiaire bénéficie d’un droit d’usage strictement personnel, non transférable, limité à la durée de sa formation et à 12 mois après son achèvement.</w:t>
      </w:r>
    </w:p>
    <w:p>
      <w:pPr>
        <w:spacing w:after="140" w:line="320"/>
        <w:jc w:val="both"/>
      </w:pPr>
      <w:r>
        <w:rPr>
          <w:rFonts w:ascii="Calibri" w:cs="Calibri" w:eastAsia="Calibri" w:hAnsi="Calibri"/>
          <w:sz w:val="22"/>
          <w:szCs w:val="22"/>
        </w:rPr>
        <w:t xml:space="preserve">Toute reproduction, diffusion, communication, modification, ou exploitation commerciale, même partielle, est strictement interdite sans autorisation écrite préalable, sous peine de poursuites au titre des articles L.122-4 et suivants du Code de la propriété intellectuelle (jusqu’à 3 ans d’emprisonnement et 300 000 € d’amende).</w:t>
      </w:r>
    </w:p>
    <w:p>
      <w:pPr>
        <w:spacing w:after="100" w:before="320"/>
      </w:pPr>
      <w:r>
        <w:rPr>
          <w:rFonts w:ascii="Calibri" w:cs="Calibri" w:eastAsia="Calibri" w:hAnsi="Calibri"/>
          <w:b/>
          <w:bCs/>
          <w:color w:val="E8752A"/>
          <w:sz w:val="24"/>
          <w:szCs w:val="24"/>
        </w:rPr>
        <w:t xml:space="preserve">Article 12 — </w:t>
      </w:r>
      <w:r>
        <w:rPr>
          <w:rFonts w:ascii="Calibri" w:cs="Calibri" w:eastAsia="Calibri" w:hAnsi="Calibri"/>
          <w:b/>
          <w:bCs/>
          <w:color w:val="0D3B4F"/>
          <w:sz w:val="24"/>
          <w:szCs w:val="24"/>
        </w:rPr>
        <w:t xml:space="preserve">Confidentialité et données personnelles</w:t>
      </w:r>
    </w:p>
    <w:p>
      <w:pPr>
        <w:spacing w:after="140" w:line="320"/>
        <w:jc w:val="both"/>
      </w:pPr>
      <w:r>
        <w:rPr>
          <w:rFonts w:ascii="Calibri" w:cs="Calibri" w:eastAsia="Calibri" w:hAnsi="Calibri"/>
          <w:sz w:val="22"/>
          <w:szCs w:val="22"/>
        </w:rPr>
        <w:t xml:space="preserve">Les données personnelles collectées dans le cadre de la formation sont traitées conformément au RGPD (Règlement UE 2016/679) et à la loi Informatique et Libertés.</w:t>
      </w:r>
    </w:p>
    <w:p>
      <w:pPr>
        <w:spacing w:after="140" w:line="320"/>
        <w:jc w:val="both"/>
      </w:pPr>
      <w:r>
        <w:rPr>
          <w:rFonts w:ascii="Calibri" w:cs="Calibri" w:eastAsia="Calibri" w:hAnsi="Calibri"/>
          <w:sz w:val="22"/>
          <w:szCs w:val="22"/>
        </w:rPr>
        <w:t xml:space="preserve">WE-FORM est responsable de traitement. Les finalités sont : organisation de la formation, suivi pédagogique, déclarations légales (OPCO, France Compétences, DREETS), facturation, statistiques anonymisées.</w:t>
      </w:r>
    </w:p>
    <w:p>
      <w:pPr>
        <w:spacing w:after="140" w:line="320"/>
        <w:jc w:val="both"/>
      </w:pPr>
      <w:r>
        <w:rPr>
          <w:rFonts w:ascii="Calibri" w:cs="Calibri" w:eastAsia="Calibri" w:hAnsi="Calibri"/>
          <w:sz w:val="22"/>
          <w:szCs w:val="22"/>
        </w:rPr>
        <w:t xml:space="preserve">Durée de conservation : 3 ans pour les données pédagogiques après la fin de la formation, 10 ans pour les données comptables.</w:t>
      </w:r>
    </w:p>
    <w:p>
      <w:pPr>
        <w:spacing w:after="140" w:line="320"/>
        <w:jc w:val="both"/>
      </w:pPr>
      <w:r>
        <w:rPr>
          <w:rFonts w:ascii="Calibri" w:cs="Calibri" w:eastAsia="Calibri" w:hAnsi="Calibri"/>
          <w:sz w:val="22"/>
          <w:szCs w:val="22"/>
        </w:rPr>
        <w:t xml:space="preserve">Le Stagiaire dispose des droits prévus aux articles 15 à 22 du RGPD (accès, rectification, effacement, portabilité, opposition, limitation). Pour les exercer : rgpd@we-form.fr.</w:t>
      </w:r>
    </w:p>
    <w:p>
      <w:pPr>
        <w:spacing w:after="140" w:line="320"/>
        <w:jc w:val="both"/>
      </w:pPr>
      <w:r>
        <w:rPr>
          <w:rFonts w:ascii="Calibri" w:cs="Calibri" w:eastAsia="Calibri" w:hAnsi="Calibri"/>
          <w:sz w:val="22"/>
          <w:szCs w:val="22"/>
        </w:rPr>
        <w:t xml:space="preserve">En cas de désaccord persistant, le Stagiaire peut saisir la CNIL (www.cnil.fr).</w:t>
      </w:r>
    </w:p>
    <w:p>
      <w:r>
        <w:br w:type="page"/>
      </w:r>
    </w:p>
    <w:p>
      <w:pPr>
        <w:spacing w:after="100" w:before="320"/>
      </w:pPr>
      <w:r>
        <w:rPr>
          <w:rFonts w:ascii="Calibri" w:cs="Calibri" w:eastAsia="Calibri" w:hAnsi="Calibri"/>
          <w:b/>
          <w:bCs/>
          <w:color w:val="E8752A"/>
          <w:sz w:val="24"/>
          <w:szCs w:val="24"/>
        </w:rPr>
        <w:t xml:space="preserve">Article 13 — </w:t>
      </w:r>
      <w:r>
        <w:rPr>
          <w:rFonts w:ascii="Calibri" w:cs="Calibri" w:eastAsia="Calibri" w:hAnsi="Calibri"/>
          <w:b/>
          <w:bCs/>
          <w:color w:val="0D3B4F"/>
          <w:sz w:val="24"/>
          <w:szCs w:val="24"/>
        </w:rPr>
        <w:t xml:space="preserve">Responsabilité et limitation</w:t>
      </w:r>
    </w:p>
    <w:p>
      <w:pPr>
        <w:spacing w:after="140" w:line="320"/>
        <w:jc w:val="both"/>
      </w:pPr>
      <w:r>
        <w:rPr>
          <w:rFonts w:ascii="Calibri" w:cs="Calibri" w:eastAsia="Calibri" w:hAnsi="Calibri"/>
          <w:sz w:val="22"/>
          <w:szCs w:val="22"/>
        </w:rPr>
        <w:t xml:space="preserve">WE-FORM s’engage à mettre en œuvre tous les moyens nécessaires à la bonne exécution des formations. Sa responsabilité ne peut être engagée qu’en cas de faute ou négligence avérée et dûment prouvée.</w:t>
      </w:r>
    </w:p>
    <w:p>
      <w:pPr>
        <w:spacing w:after="140" w:line="320"/>
        <w:jc w:val="both"/>
      </w:pPr>
      <w:r>
        <w:rPr>
          <w:rFonts w:ascii="Calibri" w:cs="Calibri" w:eastAsia="Calibri" w:hAnsi="Calibri"/>
          <w:sz w:val="22"/>
          <w:szCs w:val="22"/>
        </w:rPr>
        <w:t xml:space="preserve">En tout état de cause, la responsabilité de WE-FORM est strictement limitée au montant des sommes effectivement perçues au titre de la formation concernée.</w:t>
      </w:r>
    </w:p>
    <w:p>
      <w:pPr>
        <w:spacing w:after="140" w:line="320"/>
        <w:jc w:val="both"/>
      </w:pPr>
      <w:r>
        <w:rPr>
          <w:rFonts w:ascii="Calibri" w:cs="Calibri" w:eastAsia="Calibri" w:hAnsi="Calibri"/>
          <w:sz w:val="22"/>
          <w:szCs w:val="22"/>
        </w:rPr>
        <w:t xml:space="preserve">WE-FORM ne saurait être tenu responsable :</w:t>
      </w:r>
    </w:p>
    <w:p>
      <w:pPr>
        <w:spacing w:after="140" w:line="320"/>
        <w:jc w:val="both"/>
      </w:pPr>
      <w:r>
        <w:rPr>
          <w:rFonts w:ascii="Calibri" w:cs="Calibri" w:eastAsia="Calibri" w:hAnsi="Calibri"/>
          <w:sz w:val="22"/>
          <w:szCs w:val="22"/>
        </w:rPr>
        <w:t xml:space="preserve">• Des dysfonctionnements liés à la connexion internet ou au matériel personnel du stagiaire.</w:t>
      </w:r>
    </w:p>
    <w:p>
      <w:pPr>
        <w:spacing w:after="140" w:line="320"/>
        <w:jc w:val="both"/>
      </w:pPr>
      <w:r>
        <w:rPr>
          <w:rFonts w:ascii="Calibri" w:cs="Calibri" w:eastAsia="Calibri" w:hAnsi="Calibri"/>
          <w:sz w:val="22"/>
          <w:szCs w:val="22"/>
        </w:rPr>
        <w:t xml:space="preserve">• Des conséquences d’une utilisation non conforme des supports pédagogiques.</w:t>
      </w:r>
    </w:p>
    <w:p>
      <w:pPr>
        <w:spacing w:after="140" w:line="320"/>
        <w:jc w:val="both"/>
      </w:pPr>
      <w:r>
        <w:rPr>
          <w:rFonts w:ascii="Calibri" w:cs="Calibri" w:eastAsia="Calibri" w:hAnsi="Calibri"/>
          <w:sz w:val="22"/>
          <w:szCs w:val="22"/>
        </w:rPr>
        <w:t xml:space="preserve">• De l’échec à l’examen final lorsque le stagiaire n’a pas respecté ses obligations (présence, rendus, ECF).</w:t>
      </w:r>
    </w:p>
    <w:p>
      <w:pPr>
        <w:spacing w:after="140" w:line="320"/>
        <w:jc w:val="both"/>
      </w:pPr>
      <w:r>
        <w:rPr>
          <w:rFonts w:ascii="Calibri" w:cs="Calibri" w:eastAsia="Calibri" w:hAnsi="Calibri"/>
          <w:sz w:val="22"/>
          <w:szCs w:val="22"/>
        </w:rPr>
        <w:t xml:space="preserve">• Des cas de force majeure au sens de l’article 1218 du Code civil.</w:t>
      </w:r>
    </w:p>
    <w:p>
      <w:pPr>
        <w:spacing w:after="100" w:before="320"/>
      </w:pPr>
      <w:r>
        <w:rPr>
          <w:rFonts w:ascii="Calibri" w:cs="Calibri" w:eastAsia="Calibri" w:hAnsi="Calibri"/>
          <w:b/>
          <w:bCs/>
          <w:color w:val="E8752A"/>
          <w:sz w:val="24"/>
          <w:szCs w:val="24"/>
        </w:rPr>
        <w:t xml:space="preserve">Article 14 — </w:t>
      </w:r>
      <w:r>
        <w:rPr>
          <w:rFonts w:ascii="Calibri" w:cs="Calibri" w:eastAsia="Calibri" w:hAnsi="Calibri"/>
          <w:b/>
          <w:bCs/>
          <w:color w:val="0D3B4F"/>
          <w:sz w:val="24"/>
          <w:szCs w:val="24"/>
        </w:rPr>
        <w:t xml:space="preserve">Force majeure</w:t>
      </w:r>
    </w:p>
    <w:p>
      <w:pPr>
        <w:spacing w:after="140" w:line="320"/>
        <w:jc w:val="both"/>
      </w:pPr>
      <w:r>
        <w:rPr>
          <w:rFonts w:ascii="Calibri" w:cs="Calibri" w:eastAsia="Calibri" w:hAnsi="Calibri"/>
          <w:sz w:val="22"/>
          <w:szCs w:val="22"/>
        </w:rPr>
        <w:t xml:space="preserve">Au sens de l’article 1218 du Code civil, est considéré comme force majeure tout événement échappant au contrôle des parties, raisonnablement imprévisible, et dont les effets ne peuvent être évités. Sont notamment considérés comme tels : pandémies, catastrophes naturelles, grèves générales, défaillance majeure des opérateurs télécoms et électriques.</w:t>
      </w:r>
    </w:p>
    <w:p>
      <w:pPr>
        <w:spacing w:after="140" w:line="320"/>
        <w:jc w:val="both"/>
      </w:pPr>
      <w:r>
        <w:rPr>
          <w:rFonts w:ascii="Calibri" w:cs="Calibri" w:eastAsia="Calibri" w:hAnsi="Calibri"/>
          <w:sz w:val="22"/>
          <w:szCs w:val="22"/>
        </w:rPr>
        <w:t xml:space="preserve">En cas de force majeure, les obligations des parties sont suspendues. Si l’événement persiste plus de 60 jours, chaque partie peut résilier la convention sans pénalité, par simple notification écrite.</w:t>
      </w:r>
    </w:p>
    <w:p>
      <w:r>
        <w:br w:type="page"/>
      </w:r>
    </w:p>
    <w:p>
      <w:pPr>
        <w:spacing w:after="100" w:before="320"/>
      </w:pPr>
      <w:r>
        <w:rPr>
          <w:rFonts w:ascii="Calibri" w:cs="Calibri" w:eastAsia="Calibri" w:hAnsi="Calibri"/>
          <w:b/>
          <w:bCs/>
          <w:color w:val="E8752A"/>
          <w:sz w:val="24"/>
          <w:szCs w:val="24"/>
        </w:rPr>
        <w:t xml:space="preserve">Article 15 — </w:t>
      </w:r>
      <w:r>
        <w:rPr>
          <w:rFonts w:ascii="Calibri" w:cs="Calibri" w:eastAsia="Calibri" w:hAnsi="Calibri"/>
          <w:b/>
          <w:bCs/>
          <w:color w:val="0D3B4F"/>
          <w:sz w:val="24"/>
          <w:szCs w:val="24"/>
        </w:rPr>
        <w:t xml:space="preserve">Réclamations et médiation</w:t>
      </w:r>
    </w:p>
    <w:p>
      <w:pPr>
        <w:spacing w:after="140" w:line="320"/>
        <w:jc w:val="both"/>
      </w:pPr>
      <w:r>
        <w:rPr>
          <w:rFonts w:ascii="Calibri" w:cs="Calibri" w:eastAsia="Calibri" w:hAnsi="Calibri"/>
          <w:sz w:val="22"/>
          <w:szCs w:val="22"/>
        </w:rPr>
        <w:t xml:space="preserve">Avant tout contentieux, les parties s’engagent à privilégier une résolution amiable. Le Stagiaire ou Client peut :</w:t>
      </w:r>
    </w:p>
    <w:p>
      <w:pPr>
        <w:spacing w:after="140" w:line="320"/>
        <w:jc w:val="both"/>
      </w:pPr>
      <w:r>
        <w:rPr>
          <w:rFonts w:ascii="Calibri" w:cs="Calibri" w:eastAsia="Calibri" w:hAnsi="Calibri"/>
          <w:sz w:val="22"/>
          <w:szCs w:val="22"/>
        </w:rPr>
        <w:t xml:space="preserve">• Adresser une réclamation écrite à contact@we-form.fr (AR sous 48h, traitement sous 30 jours).</w:t>
      </w:r>
    </w:p>
    <w:p>
      <w:pPr>
        <w:spacing w:after="140" w:line="320"/>
        <w:jc w:val="both"/>
      </w:pPr>
      <w:r>
        <w:rPr>
          <w:rFonts w:ascii="Calibri" w:cs="Calibri" w:eastAsia="Calibri" w:hAnsi="Calibri"/>
          <w:sz w:val="22"/>
          <w:szCs w:val="22"/>
        </w:rPr>
        <w:t xml:space="preserve">• Saisir le Conseil de médiation interne via son espace personnel.</w:t>
      </w:r>
    </w:p>
    <w:p>
      <w:pPr>
        <w:spacing w:after="140" w:line="320"/>
        <w:jc w:val="both"/>
      </w:pPr>
      <w:r>
        <w:rPr>
          <w:rFonts w:ascii="Calibri" w:cs="Calibri" w:eastAsia="Calibri" w:hAnsi="Calibri"/>
          <w:sz w:val="22"/>
          <w:szCs w:val="22"/>
        </w:rPr>
        <w:t xml:space="preserve">• Saisir, en dernier ressort, le Médiateur de la consommation compétent ou le Médiateur national de la formation professionnelle.</w:t>
      </w:r>
    </w:p>
    <w:p>
      <w:pPr>
        <w:spacing w:after="140" w:line="320"/>
        <w:jc w:val="both"/>
      </w:pPr>
      <w:r>
        <w:rPr>
          <w:rFonts w:ascii="Calibri" w:cs="Calibri" w:eastAsia="Calibri" w:hAnsi="Calibri"/>
          <w:sz w:val="22"/>
          <w:szCs w:val="22"/>
        </w:rPr>
        <w:t xml:space="preserve">Conformément à l’article L.616-1 du Code de la consommation, les coordonnées du médiateur de la consommation seront communiquées sur simple demande pour les Clients particuliers.</w:t>
      </w:r>
    </w:p>
    <w:p>
      <w:pPr>
        <w:spacing w:after="100" w:before="320"/>
      </w:pPr>
      <w:r>
        <w:rPr>
          <w:rFonts w:ascii="Calibri" w:cs="Calibri" w:eastAsia="Calibri" w:hAnsi="Calibri"/>
          <w:b/>
          <w:bCs/>
          <w:color w:val="E8752A"/>
          <w:sz w:val="24"/>
          <w:szCs w:val="24"/>
        </w:rPr>
        <w:t xml:space="preserve">Article 16 — </w:t>
      </w:r>
      <w:r>
        <w:rPr>
          <w:rFonts w:ascii="Calibri" w:cs="Calibri" w:eastAsia="Calibri" w:hAnsi="Calibri"/>
          <w:b/>
          <w:bCs/>
          <w:color w:val="0D3B4F"/>
          <w:sz w:val="24"/>
          <w:szCs w:val="24"/>
        </w:rPr>
        <w:t xml:space="preserve">Loi applicable et juridiction compétente</w:t>
      </w:r>
    </w:p>
    <w:p>
      <w:pPr>
        <w:spacing w:after="140" w:line="320"/>
        <w:jc w:val="both"/>
      </w:pPr>
      <w:r>
        <w:rPr>
          <w:rFonts w:ascii="Calibri" w:cs="Calibri" w:eastAsia="Calibri" w:hAnsi="Calibri"/>
          <w:sz w:val="22"/>
          <w:szCs w:val="22"/>
        </w:rPr>
        <w:t xml:space="preserve">Les présentes CGV sont soumises au droit français.</w:t>
      </w:r>
    </w:p>
    <w:p>
      <w:pPr>
        <w:spacing w:after="140" w:line="320"/>
        <w:jc w:val="both"/>
      </w:pPr>
      <w:r>
        <w:rPr>
          <w:rFonts w:ascii="Calibri" w:cs="Calibri" w:eastAsia="Calibri" w:hAnsi="Calibri"/>
          <w:sz w:val="22"/>
          <w:szCs w:val="22"/>
        </w:rPr>
        <w:t xml:space="preserve">En cas de litige persistant après échec de la procédure amiable, et sauf attribution exclusive de compétence prévue par la loi (notamment pour les Clients particuliers), les tribunaux compétents seront ceux du ressort du siège social de WE-FORM.</w:t>
      </w:r>
    </w:p>
    <w:p>
      <w:pPr>
        <w:spacing w:after="100" w:before="320"/>
      </w:pPr>
      <w:r>
        <w:rPr>
          <w:rFonts w:ascii="Calibri" w:cs="Calibri" w:eastAsia="Calibri" w:hAnsi="Calibri"/>
          <w:b/>
          <w:bCs/>
          <w:color w:val="E8752A"/>
          <w:sz w:val="24"/>
          <w:szCs w:val="24"/>
        </w:rPr>
        <w:t xml:space="preserve">Article 17 — </w:t>
      </w:r>
      <w:r>
        <w:rPr>
          <w:rFonts w:ascii="Calibri" w:cs="Calibri" w:eastAsia="Calibri" w:hAnsi="Calibri"/>
          <w:b/>
          <w:bCs/>
          <w:color w:val="0D3B4F"/>
          <w:sz w:val="24"/>
          <w:szCs w:val="24"/>
        </w:rPr>
        <w:t xml:space="preserve">Modification des CGV</w:t>
      </w:r>
    </w:p>
    <w:p>
      <w:pPr>
        <w:spacing w:after="140" w:line="320"/>
        <w:jc w:val="both"/>
      </w:pPr>
      <w:r>
        <w:rPr>
          <w:rFonts w:ascii="Calibri" w:cs="Calibri" w:eastAsia="Calibri" w:hAnsi="Calibri"/>
          <w:sz w:val="22"/>
          <w:szCs w:val="22"/>
        </w:rPr>
        <w:t xml:space="preserve">WE-FORM se réserve la faculté de modifier les présentes CGV à tout moment. Les nouvelles CGV s’appliquent aux conventions signées postérieurement à leur publication.</w:t>
      </w:r>
    </w:p>
    <w:p>
      <w:pPr>
        <w:spacing w:after="140" w:line="320"/>
        <w:jc w:val="both"/>
      </w:pPr>
      <w:r>
        <w:rPr>
          <w:rFonts w:ascii="Calibri" w:cs="Calibri" w:eastAsia="Calibri" w:hAnsi="Calibri"/>
          <w:sz w:val="22"/>
          <w:szCs w:val="22"/>
        </w:rPr>
        <w:t xml:space="preserve">Pour les conventions en cours, les CGV applicables restent celles en vigueur à la date de signature, sauf accord exprès du Stagiaire / Client.</w:t>
      </w:r>
    </w:p>
    <w:p>
      <w:pPr>
        <w:spacing w:after="100" w:before="320"/>
      </w:pPr>
      <w:r>
        <w:rPr>
          <w:rFonts w:ascii="Calibri" w:cs="Calibri" w:eastAsia="Calibri" w:hAnsi="Calibri"/>
          <w:b/>
          <w:bCs/>
          <w:color w:val="E8752A"/>
          <w:sz w:val="24"/>
          <w:szCs w:val="24"/>
        </w:rPr>
        <w:t xml:space="preserve">Article 18 — </w:t>
      </w:r>
      <w:r>
        <w:rPr>
          <w:rFonts w:ascii="Calibri" w:cs="Calibri" w:eastAsia="Calibri" w:hAnsi="Calibri"/>
          <w:b/>
          <w:bCs/>
          <w:color w:val="0D3B4F"/>
          <w:sz w:val="24"/>
          <w:szCs w:val="24"/>
        </w:rPr>
        <w:t xml:space="preserve">Élection de domicile et notifications</w:t>
      </w:r>
    </w:p>
    <w:p>
      <w:pPr>
        <w:spacing w:after="140" w:line="320"/>
        <w:jc w:val="both"/>
      </w:pPr>
      <w:r>
        <w:rPr>
          <w:rFonts w:ascii="Calibri" w:cs="Calibri" w:eastAsia="Calibri" w:hAnsi="Calibri"/>
          <w:sz w:val="22"/>
          <w:szCs w:val="22"/>
        </w:rPr>
        <w:t xml:space="preserve">Pour l’exécution des présentes, les parties élisent domicile aux adresses figurant dans la convention de formation. Toute modification d’adresse doit être notifiée par écrit à l’autre partie sous 15 jours.</w:t>
      </w:r>
    </w:p>
    <w:p>
      <w:pPr>
        <w:spacing w:after="140" w:line="320"/>
        <w:jc w:val="both"/>
      </w:pPr>
      <w:r>
        <w:rPr>
          <w:rFonts w:ascii="Calibri" w:cs="Calibri" w:eastAsia="Calibri" w:hAnsi="Calibri"/>
          <w:sz w:val="22"/>
          <w:szCs w:val="22"/>
        </w:rPr>
        <w:t xml:space="preserve">Les notifications peuvent être faites par email avec accusé de réception, valant notification écrite au sens des présentes.</w:t>
      </w:r>
    </w:p>
    <w:p>
      <w:r>
        <w:br w:type="page"/>
      </w:r>
    </w:p>
    <w:p>
      <w:pPr>
        <w:spacing w:after="200" w:before="360"/>
      </w:pPr>
      <w:r>
        <w:rPr>
          <w:rFonts w:ascii="Calibri" w:cs="Calibri" w:eastAsia="Calibri" w:hAnsi="Calibri"/>
          <w:b/>
          <w:bCs/>
          <w:color w:val="0D3B4F"/>
          <w:sz w:val="32"/>
          <w:szCs w:val="32"/>
        </w:rPr>
        <w:t xml:space="preserve">Acceptation et signature</w:t>
      </w:r>
    </w:p>
    <w:p>
      <w:pPr>
        <w:spacing w:after="140" w:line="320"/>
        <w:jc w:val="both"/>
      </w:pPr>
      <w:r>
        <w:rPr>
          <w:rFonts w:ascii="Calibri" w:cs="Calibri" w:eastAsia="Calibri" w:hAnsi="Calibri"/>
          <w:sz w:val="22"/>
          <w:szCs w:val="22"/>
        </w:rPr>
        <w:t xml:space="preserve">Les présentes Conditions Générales de Vente ont été lues et approuvées. La signature électronique apposée dans l’espace personnel WE-FORM vaut acceptation pleine et entière de l’ensemble des dispositions.</w:t>
      </w:r>
    </w:p>
    <w:p>
      <w:pPr>
        <w:spacing w:after="140" w:line="320"/>
        <w:jc w:val="both"/>
      </w:pPr>
      <w:r>
        <w:rPr>
          <w:rFonts w:ascii="Calibri" w:cs="Calibri" w:eastAsia="Calibri" w:hAnsi="Calibri"/>
          <w:sz w:val="22"/>
          <w:szCs w:val="22"/>
        </w:rPr>
        <w:t xml:space="preserve">Cette signature est effectuée simultanément avec celle du Règlement Intérieur, lors de l’entrée en formation.</w:t>
      </w:r>
    </w:p>
    <w:p>
      <w:pPr>
        <w:spacing w:after="360"/>
      </w:pPr>
      <w:r>
        <w:rPr>
          <w:rFonts w:ascii="Calibri" w:cs="Calibri" w:eastAsia="Calibri" w:hAnsi="Calibri"/>
        </w:rPr>
        <w:t xml:space="preserve"/>
      </w:r>
    </w:p>
    <w:p>
      <w:pPr>
        <w:spacing w:after="120"/>
      </w:pPr>
      <w:r>
        <w:rPr>
          <w:rFonts w:ascii="Calibri" w:cs="Calibri" w:eastAsia="Calibri" w:hAnsi="Calibri"/>
          <w:b/>
          <w:bCs/>
          <w:color w:val="0D3B4F"/>
          <w:sz w:val="22"/>
          <w:szCs w:val="22"/>
        </w:rPr>
        <w:t xml:space="preserve">✍️ Signature du stagiaire</w:t>
      </w:r>
    </w:p>
    <w:p>
      <w:pPr>
        <w:spacing w:after="140" w:line="320"/>
        <w:jc w:val="both"/>
      </w:pPr>
      <w:r>
        <w:rPr>
          <w:rFonts w:ascii="Calibri" w:cs="Calibri" w:eastAsia="Calibri" w:hAnsi="Calibri"/>
          <w:i/>
          <w:iCs/>
          <w:color w:val="64748B"/>
          <w:sz w:val="22"/>
          <w:szCs w:val="22"/>
        </w:rPr>
        <w:t xml:space="preserve">Document signe electroniquement dans l'espace personnel WE-FORM</w:t>
      </w:r>
    </w:p>
    <w:p>
      <w:pPr>
        <w:spacing w:after="12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Nom et prenom</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Date de signature</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r>
        <w:tc>
          <w:tcPr>
            <w:tcW w:type="dxa" w:w="4680"/>
            <w:tcBorders>
              <w:top w:val="single" w:color="E2E8F0" w:sz="4"/>
              <w:left w:val="single" w:color="E2E8F0" w:sz="4"/>
              <w:bottom w:val="single" w:color="E2E8F0" w:sz="4"/>
              <w:right w:val="single" w:color="E2E8F0" w:sz="4"/>
            </w:tcBorders>
            <w:shd w:fill="F8FAFC" w:val="clear"/>
            <w:tcMar>
              <w:top w:type="dxa" w:w="100"/>
              <w:left w:type="dxa" w:w="140"/>
              <w:bottom w:type="dxa" w:w="100"/>
              <w:right w:type="dxa" w:w="140"/>
            </w:tcMar>
          </w:tcPr>
          <w:p>
            <w:pPr>
              <w:spacing w:after="0"/>
              <w:jc w:val="left"/>
            </w:pPr>
            <w:r>
              <w:rPr>
                <w:rFonts w:ascii="Calibri" w:cs="Calibri" w:eastAsia="Calibri" w:hAnsi="Calibri"/>
                <w:b/>
                <w:bCs/>
                <w:sz w:val="20"/>
                <w:szCs w:val="20"/>
              </w:rPr>
              <w:t xml:space="preserve">Lu et approuve, signature</w:t>
            </w:r>
          </w:p>
        </w:tc>
        <w:tc>
          <w:tcPr>
            <w:tcW w:type="dxa" w:w="468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8"/>
        <w:szCs w:val="18"/>
      </w:rPr>
      <w:t xml:space="preserve">WE-FORM · CFA Qualiopi · </w:t>
    </w:r>
    <w:r>
      <w:rPr>
        <w:rFonts w:ascii="Calibri" w:cs="Calibri" w:eastAsia="Calibri" w:hAnsi="Calibri"/>
        <w:color w:val="64748B"/>
        <w:sz w:val="18"/>
        <w:szCs w:val="18"/>
      </w:rPr>
      <w:t xml:space="preserve">Page </w:t>
    </w:r>
    <w:r>
      <w:rPr>
        <w:rFonts w:ascii="Calibri" w:cs="Calibri" w:eastAsia="Calibri" w:hAnsi="Calibri"/>
        <w:color w:val="64748B"/>
        <w:sz w:val="18"/>
        <w:szCs w:val="18"/>
      </w:rPr>
      <w:fldChar w:fldCharType="begin"/>
      <w:instrText xml:space="preserve">PAGE</w:instrText>
      <w:fldChar w:fldCharType="separate"/>
      <w:fldChar w:fldCharType="end"/>
    </w:r>
    <w:r>
      <w:rPr>
        <w:rFonts w:ascii="Calibri" w:cs="Calibri" w:eastAsia="Calibri" w:hAnsi="Calibri"/>
        <w:color w:val="64748B"/>
        <w:sz w:val="18"/>
        <w:szCs w:val="18"/>
      </w:rPr>
      <w:t xml:space="preserve"> / </w:t>
    </w:r>
    <w:r>
      <w:rPr>
        <w:rFonts w:ascii="Calibri" w:cs="Calibri" w:eastAsia="Calibri" w:hAnsi="Calibri"/>
        <w:color w:val="64748B"/>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4748B"/>
        <w:sz w:val="18"/>
        <w:szCs w:val="18"/>
      </w:rPr>
      <w:t xml:space="preserve">WE-FORM · Conditions Générales de Vente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D3B4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55C7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Vente — WE-FORM</dc:title>
  <dc:creator>WE-FORM</dc:creator>
  <dc:description>Conditions Générales de Vente des prestations de formation WE-FORM</dc:description>
  <cp:lastModifiedBy>Un-named</cp:lastModifiedBy>
  <cp:revision>1</cp:revision>
  <dcterms:created xsi:type="dcterms:W3CDTF">2026-05-09T19:52:07.972Z</dcterms:created>
  <dcterms:modified xsi:type="dcterms:W3CDTF">2026-05-09T19:52:07.972Z</dcterms:modified>
</cp:coreProperties>
</file>

<file path=docProps/custom.xml><?xml version="1.0" encoding="utf-8"?>
<Properties xmlns="http://schemas.openxmlformats.org/officeDocument/2006/custom-properties" xmlns:vt="http://schemas.openxmlformats.org/officeDocument/2006/docPropsVTypes"/>
</file>